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23" w:rsidRPr="00E54DAA" w:rsidRDefault="00306A23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11 сыйныф</w:t>
      </w:r>
    </w:p>
    <w:p w:rsidR="00F60481" w:rsidRPr="00E54DAA" w:rsidRDefault="00F60481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 xml:space="preserve">ҖАВАП     </w:t>
      </w:r>
      <w:r w:rsidR="00306A23" w:rsidRPr="00E54DAA">
        <w:rPr>
          <w:b/>
          <w:sz w:val="28"/>
          <w:szCs w:val="28"/>
          <w:lang w:val="tt-RU"/>
        </w:rPr>
        <w:t>6</w:t>
      </w:r>
      <w:r w:rsidRPr="00E54DAA">
        <w:rPr>
          <w:b/>
          <w:sz w:val="28"/>
          <w:szCs w:val="28"/>
          <w:lang w:val="tt-RU"/>
        </w:rPr>
        <w:t>0 балл</w:t>
      </w:r>
    </w:p>
    <w:p w:rsidR="00866DA5" w:rsidRPr="00E54DAA" w:rsidRDefault="00866DA5" w:rsidP="00E54DAA">
      <w:pPr>
        <w:jc w:val="center"/>
        <w:rPr>
          <w:b/>
          <w:sz w:val="28"/>
          <w:szCs w:val="28"/>
          <w:lang w:val="tt-RU"/>
        </w:rPr>
      </w:pPr>
    </w:p>
    <w:p w:rsidR="00F60481" w:rsidRPr="00E54DAA" w:rsidRDefault="00F60481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I  бүлек</w:t>
      </w:r>
    </w:p>
    <w:p w:rsidR="00866DA5" w:rsidRPr="00E54DAA" w:rsidRDefault="00866DA5" w:rsidP="00E54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>Бирелгән сорауларга дөрес җавапларны күрсәтегез</w:t>
      </w:r>
    </w:p>
    <w:p w:rsidR="00A4241A" w:rsidRPr="00E54DAA" w:rsidRDefault="00A4241A" w:rsidP="00E54DAA">
      <w:pPr>
        <w:rPr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1</w:t>
      </w:r>
      <w:r w:rsidRPr="00E54DAA">
        <w:rPr>
          <w:b/>
          <w:sz w:val="28"/>
          <w:szCs w:val="28"/>
          <w:lang w:val="tt-RU"/>
        </w:rPr>
        <w:t>әр</w:t>
      </w:r>
      <w:r w:rsidRPr="00E54DAA">
        <w:rPr>
          <w:b/>
          <w:sz w:val="28"/>
          <w:szCs w:val="28"/>
          <w:lang w:val="tt-RU"/>
        </w:rPr>
        <w:t xml:space="preserve"> балл</w:t>
      </w:r>
    </w:p>
    <w:p w:rsidR="00866DA5" w:rsidRPr="00E54DAA" w:rsidRDefault="00866DA5" w:rsidP="00E54DAA">
      <w:pPr>
        <w:ind w:left="360" w:firstLine="709"/>
        <w:jc w:val="both"/>
        <w:rPr>
          <w:b/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 xml:space="preserve">1. </w:t>
      </w:r>
      <w:r w:rsidRPr="00E54DAA">
        <w:rPr>
          <w:b/>
          <w:sz w:val="28"/>
          <w:szCs w:val="28"/>
          <w:lang w:val="tt-RU"/>
        </w:rPr>
        <w:t>“Мәхәббәт тәүбәсе” (Һ.Такташ) әсәренең жанры:</w:t>
      </w:r>
    </w:p>
    <w:p w:rsidR="00866DA5" w:rsidRPr="00E54DAA" w:rsidRDefault="00866DA5" w:rsidP="00E54DAA">
      <w:pPr>
        <w:pStyle w:val="a4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sz w:val="28"/>
          <w:szCs w:val="28"/>
          <w:lang w:val="tt-RU"/>
        </w:rPr>
        <w:t>ә)  поэма</w:t>
      </w:r>
    </w:p>
    <w:p w:rsidR="00866DA5" w:rsidRPr="00E54DAA" w:rsidRDefault="00866DA5" w:rsidP="00E54DAA">
      <w:pPr>
        <w:pStyle w:val="a4"/>
        <w:spacing w:line="240" w:lineRule="auto"/>
        <w:ind w:left="36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E54DAA">
        <w:rPr>
          <w:rFonts w:ascii="Times New Roman" w:hAnsi="Times New Roman"/>
          <w:b/>
          <w:sz w:val="28"/>
          <w:szCs w:val="28"/>
          <w:lang w:val="tt-RU"/>
        </w:rPr>
        <w:t>Бөек Ватан сугышында һәлак булган язучы:</w:t>
      </w:r>
    </w:p>
    <w:p w:rsidR="00866DA5" w:rsidRPr="00E54DAA" w:rsidRDefault="00866DA5" w:rsidP="00E54DAA">
      <w:pPr>
        <w:pStyle w:val="a4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sz w:val="28"/>
          <w:szCs w:val="28"/>
          <w:lang w:val="tt-RU"/>
        </w:rPr>
        <w:t xml:space="preserve">б) Фатих Кәрим  </w:t>
      </w:r>
    </w:p>
    <w:p w:rsidR="00866DA5" w:rsidRPr="00E54DAA" w:rsidRDefault="00866DA5" w:rsidP="00E54DAA">
      <w:pPr>
        <w:pStyle w:val="a4"/>
        <w:spacing w:line="240" w:lineRule="auto"/>
        <w:ind w:left="1080"/>
        <w:jc w:val="both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E54DAA">
        <w:rPr>
          <w:rFonts w:ascii="Times New Roman" w:hAnsi="Times New Roman"/>
          <w:b/>
          <w:sz w:val="28"/>
          <w:szCs w:val="28"/>
          <w:lang w:val="tt-RU"/>
        </w:rPr>
        <w:t>Фатих Кәримнеке булмаган әсәр:</w:t>
      </w:r>
    </w:p>
    <w:p w:rsidR="00866DA5" w:rsidRPr="00E54DAA" w:rsidRDefault="00866DA5" w:rsidP="00E54DAA">
      <w:pPr>
        <w:pStyle w:val="a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sz w:val="28"/>
          <w:szCs w:val="28"/>
          <w:lang w:val="tt-RU"/>
        </w:rPr>
        <w:t>в) Кошчык</w:t>
      </w:r>
    </w:p>
    <w:p w:rsidR="00F60481" w:rsidRPr="00E54DAA" w:rsidRDefault="00F60481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II  бүлек</w:t>
      </w:r>
    </w:p>
    <w:p w:rsidR="00A4241A" w:rsidRPr="00E54DAA" w:rsidRDefault="00A4241A" w:rsidP="00E54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>Роман  жанрына хас үзенчәлекләрне атагы</w:t>
      </w:r>
      <w:r w:rsidR="00E54DAA">
        <w:rPr>
          <w:sz w:val="28"/>
          <w:szCs w:val="28"/>
          <w:lang w:val="tt-RU"/>
        </w:rPr>
        <w:t>з. Мисаллар ярдәмендә аңлатыгыз</w:t>
      </w:r>
    </w:p>
    <w:p w:rsidR="00A4241A" w:rsidRPr="00E54DAA" w:rsidRDefault="00A4241A" w:rsidP="00E54DAA">
      <w:pPr>
        <w:rPr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10 балл</w:t>
      </w:r>
    </w:p>
    <w:p w:rsidR="00A4241A" w:rsidRPr="00E54DAA" w:rsidRDefault="00A4241A" w:rsidP="00E54DAA">
      <w:pPr>
        <w:autoSpaceDE w:val="0"/>
        <w:autoSpaceDN w:val="0"/>
        <w:adjustRightInd w:val="0"/>
        <w:jc w:val="both"/>
        <w:rPr>
          <w:bCs/>
          <w:i/>
          <w:iCs/>
          <w:noProof/>
          <w:color w:val="0D0D0D" w:themeColor="text1" w:themeTint="F2"/>
          <w:sz w:val="28"/>
          <w:szCs w:val="28"/>
        </w:rPr>
      </w:pPr>
      <w:r w:rsidRPr="00E54DAA">
        <w:rPr>
          <w:b/>
          <w:bCs/>
          <w:noProof/>
          <w:color w:val="0D0D0D" w:themeColor="text1" w:themeTint="F2"/>
          <w:sz w:val="28"/>
          <w:szCs w:val="28"/>
          <w:lang w:val="tt-RU"/>
        </w:rPr>
        <w:t xml:space="preserve">РОМАН </w:t>
      </w:r>
      <w:r w:rsidRPr="00E54DAA">
        <w:rPr>
          <w:bCs/>
          <w:color w:val="0D0D0D" w:themeColor="text1" w:themeTint="F2"/>
          <w:sz w:val="28"/>
          <w:szCs w:val="28"/>
          <w:lang w:val="tt-RU"/>
        </w:rPr>
        <w:t xml:space="preserve">— </w:t>
      </w:r>
      <w:r w:rsidRPr="00E54DAA">
        <w:rPr>
          <w:bCs/>
          <w:noProof/>
          <w:color w:val="0D0D0D" w:themeColor="text1" w:themeTint="F2"/>
          <w:sz w:val="28"/>
          <w:szCs w:val="28"/>
          <w:lang w:val="tt-RU"/>
        </w:rPr>
        <w:t>аерым кешеләрнең язмышын һәм тирәлек белән бәрелешен сурәтләүче, шуның белән янәшәдә җәмгыятькә бәя бирелә торган күләмле эпик жанр</w:t>
      </w:r>
      <w:r w:rsidRPr="00E54DAA">
        <w:rPr>
          <w:bCs/>
          <w:noProof/>
          <w:color w:val="0D0D0D" w:themeColor="text1" w:themeTint="F2"/>
          <w:sz w:val="28"/>
          <w:szCs w:val="28"/>
          <w:lang w:val="tt-RU"/>
        </w:rPr>
        <w:t xml:space="preserve">. </w:t>
      </w:r>
      <w:r w:rsidRPr="00E54DAA">
        <w:rPr>
          <w:bCs/>
          <w:noProof/>
          <w:color w:val="0D0D0D" w:themeColor="text1" w:themeTint="F2"/>
          <w:sz w:val="28"/>
          <w:szCs w:val="28"/>
        </w:rPr>
        <w:t xml:space="preserve">Н. Фәттах </w:t>
      </w:r>
      <w:r w:rsidRPr="00E54DAA">
        <w:rPr>
          <w:bCs/>
          <w:i/>
          <w:iCs/>
          <w:noProof/>
          <w:color w:val="0D0D0D" w:themeColor="text1" w:themeTint="F2"/>
          <w:sz w:val="28"/>
          <w:szCs w:val="28"/>
        </w:rPr>
        <w:t>«Итил суы ака торур»</w:t>
      </w:r>
    </w:p>
    <w:p w:rsidR="00A4241A" w:rsidRPr="00E54DAA" w:rsidRDefault="00A4241A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III  бүлек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0"/>
      </w:tblGrid>
      <w:tr w:rsidR="00A4241A" w:rsidRPr="00E54DAA" w:rsidTr="00EB300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40" w:type="dxa"/>
          </w:tcPr>
          <w:p w:rsidR="00A4241A" w:rsidRPr="00E54DAA" w:rsidRDefault="00A4241A" w:rsidP="00E54DAA">
            <w:pPr>
              <w:jc w:val="center"/>
              <w:rPr>
                <w:sz w:val="28"/>
                <w:szCs w:val="28"/>
                <w:lang w:val="tt-RU"/>
              </w:rPr>
            </w:pPr>
            <w:r w:rsidRPr="00E54DAA">
              <w:rPr>
                <w:sz w:val="28"/>
                <w:szCs w:val="28"/>
                <w:lang w:val="tt-RU"/>
              </w:rPr>
              <w:t>М.Мәһдиев иҗаты белән бәйле сорау-биремнәргә җавап языгыз</w:t>
            </w:r>
          </w:p>
        </w:tc>
      </w:tr>
    </w:tbl>
    <w:p w:rsidR="00A4241A" w:rsidRPr="00E54DAA" w:rsidRDefault="00A4241A" w:rsidP="00E54DA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4 бал</w:t>
      </w:r>
      <w:r w:rsidR="00E54DAA"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</w:p>
    <w:p w:rsidR="00A4241A" w:rsidRPr="00E54DAA" w:rsidRDefault="00A4241A" w:rsidP="00E54DA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4 бал</w:t>
      </w:r>
      <w:r w:rsidR="00E54DAA"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</w:p>
    <w:p w:rsidR="00A4241A" w:rsidRPr="00E54DAA" w:rsidRDefault="00A4241A" w:rsidP="00E54DA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4 бал</w:t>
      </w:r>
      <w:r w:rsidR="00E54DAA"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</w:p>
    <w:p w:rsidR="00A4241A" w:rsidRPr="00E54DAA" w:rsidRDefault="00A4241A" w:rsidP="00E54DA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4 бал</w:t>
      </w:r>
      <w:r w:rsidR="00E54DAA"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</w:p>
    <w:p w:rsidR="00A4241A" w:rsidRPr="00E54DAA" w:rsidRDefault="00A4241A" w:rsidP="00E54DAA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4 бал</w:t>
      </w:r>
      <w:r w:rsidR="00E54DAA"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</w:p>
    <w:p w:rsidR="00306A23" w:rsidRPr="00E54DAA" w:rsidRDefault="00306A23" w:rsidP="00E54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306A23" w:rsidRPr="00E54DAA" w:rsidRDefault="00306A23" w:rsidP="00E54DAA">
      <w:pPr>
        <w:pStyle w:val="a4"/>
        <w:numPr>
          <w:ilvl w:val="0"/>
          <w:numId w:val="3"/>
        </w:numPr>
        <w:shd w:val="clear" w:color="auto" w:fill="FFFFFF"/>
        <w:ind w:right="14" w:hanging="502"/>
        <w:jc w:val="both"/>
        <w:rPr>
          <w:noProof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1</w:t>
      </w:r>
      <w:r w:rsidRPr="00E54DAA">
        <w:rPr>
          <w:b/>
          <w:sz w:val="28"/>
          <w:szCs w:val="28"/>
          <w:lang w:val="tt-RU"/>
        </w:rPr>
        <w:t xml:space="preserve"> бал</w:t>
      </w:r>
      <w:r w:rsidRPr="00E54DAA">
        <w:rPr>
          <w:b/>
          <w:sz w:val="28"/>
          <w:szCs w:val="28"/>
          <w:lang w:val="tt-RU"/>
        </w:rPr>
        <w:t>л</w:t>
      </w:r>
      <w:r w:rsidR="00E54DAA" w:rsidRPr="00E54DAA">
        <w:rPr>
          <w:b/>
          <w:sz w:val="28"/>
          <w:szCs w:val="28"/>
          <w:lang w:val="tt-RU"/>
        </w:rPr>
        <w:t xml:space="preserve">// </w:t>
      </w:r>
      <w:r w:rsidR="00E54DAA" w:rsidRPr="00E54DAA">
        <w:rPr>
          <w:noProof/>
          <w:sz w:val="28"/>
          <w:szCs w:val="28"/>
          <w:lang w:val="tt-RU"/>
        </w:rPr>
        <w:t>“Сүнгән йолдызлар” (К.Тинчурин)</w:t>
      </w:r>
    </w:p>
    <w:p w:rsidR="00306A23" w:rsidRPr="00E54DAA" w:rsidRDefault="00306A23" w:rsidP="00E54DAA">
      <w:pPr>
        <w:pStyle w:val="a4"/>
        <w:numPr>
          <w:ilvl w:val="0"/>
          <w:numId w:val="3"/>
        </w:numPr>
        <w:spacing w:line="240" w:lineRule="auto"/>
        <w:ind w:left="324"/>
        <w:rPr>
          <w:rFonts w:ascii="Times New Roman" w:hAnsi="Times New Roman"/>
          <w:sz w:val="28"/>
          <w:szCs w:val="28"/>
          <w:lang w:val="tt-RU"/>
        </w:rPr>
      </w:pPr>
      <w:r w:rsidRPr="00E54DAA">
        <w:rPr>
          <w:rFonts w:ascii="Times New Roman" w:hAnsi="Times New Roman"/>
          <w:b/>
          <w:sz w:val="28"/>
          <w:szCs w:val="28"/>
          <w:lang w:val="tt-RU"/>
        </w:rPr>
        <w:t>5</w:t>
      </w:r>
      <w:r w:rsidRPr="00E54DAA">
        <w:rPr>
          <w:rFonts w:ascii="Times New Roman" w:hAnsi="Times New Roman"/>
          <w:b/>
          <w:sz w:val="28"/>
          <w:szCs w:val="28"/>
          <w:lang w:val="tt-RU"/>
        </w:rPr>
        <w:t xml:space="preserve"> бал</w:t>
      </w:r>
      <w:r w:rsidRPr="00E54DAA">
        <w:rPr>
          <w:rFonts w:ascii="Times New Roman" w:hAnsi="Times New Roman"/>
          <w:b/>
          <w:sz w:val="28"/>
          <w:szCs w:val="28"/>
          <w:lang w:val="tt-RU"/>
        </w:rPr>
        <w:t>л</w:t>
      </w:r>
      <w:r w:rsidRPr="00E54DAA">
        <w:rPr>
          <w:rFonts w:ascii="Times New Roman" w:hAnsi="Times New Roman"/>
          <w:sz w:val="28"/>
          <w:szCs w:val="28"/>
          <w:lang w:val="tt-RU"/>
        </w:rPr>
        <w:t xml:space="preserve">// </w:t>
      </w:r>
      <w:r w:rsidRPr="00E54DAA">
        <w:rPr>
          <w:rFonts w:ascii="Times New Roman" w:hAnsi="Times New Roman"/>
          <w:sz w:val="28"/>
          <w:szCs w:val="28"/>
          <w:lang w:val="tt-RU"/>
        </w:rPr>
        <w:t>Төшне Исмәгыйль күрә. Сюжет сызыгында төш күрү вакыйгасы үзәк урынны тота.  Төп фикер сугыш темасы белән бәйләнә.</w:t>
      </w:r>
    </w:p>
    <w:p w:rsidR="00F60481" w:rsidRPr="00E54DAA" w:rsidRDefault="00E54DAA" w:rsidP="00E54DAA">
      <w:pPr>
        <w:pStyle w:val="a4"/>
        <w:numPr>
          <w:ilvl w:val="0"/>
          <w:numId w:val="3"/>
        </w:numPr>
        <w:spacing w:line="240" w:lineRule="auto"/>
        <w:ind w:left="324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 </w:t>
      </w:r>
      <w:r w:rsidR="00306A23" w:rsidRPr="00E54DAA">
        <w:rPr>
          <w:rFonts w:ascii="Times New Roman" w:hAnsi="Times New Roman"/>
          <w:b/>
          <w:sz w:val="28"/>
          <w:szCs w:val="28"/>
          <w:lang w:val="tt-RU"/>
        </w:rPr>
        <w:t>балл</w:t>
      </w:r>
      <w:r w:rsidR="00306A23" w:rsidRPr="00E54DAA">
        <w:rPr>
          <w:rFonts w:ascii="Times New Roman" w:hAnsi="Times New Roman"/>
          <w:sz w:val="28"/>
          <w:szCs w:val="28"/>
          <w:lang w:val="tt-RU"/>
        </w:rPr>
        <w:t xml:space="preserve"> //</w:t>
      </w:r>
      <w:r w:rsidR="00F60481" w:rsidRPr="00E54DAA">
        <w:rPr>
          <w:rFonts w:ascii="Times New Roman" w:hAnsi="Times New Roman"/>
          <w:sz w:val="28"/>
          <w:szCs w:val="28"/>
          <w:lang w:val="tt-RU"/>
        </w:rPr>
        <w:t xml:space="preserve">Сәрвәр, Исмәгыйльгә хас сыйфатларны санагыз һәм шуңа бәйләп төп идеяне ачыклагыз. </w:t>
      </w:r>
      <w:r w:rsidR="00306A23" w:rsidRPr="00E54DA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F60481" w:rsidRPr="00E54DAA" w:rsidRDefault="00F60481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IV бүлек</w:t>
      </w:r>
    </w:p>
    <w:p w:rsidR="00F60481" w:rsidRPr="00E54DAA" w:rsidRDefault="00F60481" w:rsidP="00E54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>I</w:t>
      </w:r>
      <w:r w:rsidRPr="00E54DAA">
        <w:rPr>
          <w:b/>
          <w:sz w:val="28"/>
          <w:szCs w:val="28"/>
          <w:lang w:val="tt-RU"/>
        </w:rPr>
        <w:t>V</w:t>
      </w:r>
      <w:r w:rsidRPr="00E54DAA">
        <w:rPr>
          <w:sz w:val="28"/>
          <w:szCs w:val="28"/>
          <w:lang w:val="tt-RU"/>
        </w:rPr>
        <w:t xml:space="preserve">  бүлек биремнәренә җавап </w:t>
      </w:r>
    </w:p>
    <w:p w:rsidR="00306A23" w:rsidRPr="00E54DAA" w:rsidRDefault="00306A23" w:rsidP="00E54DA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5 балл</w:t>
      </w:r>
      <w:r w:rsidRPr="00E54DAA">
        <w:rPr>
          <w:b/>
          <w:color w:val="000000"/>
          <w:sz w:val="28"/>
          <w:szCs w:val="28"/>
          <w:lang w:val="tt-RU"/>
        </w:rPr>
        <w:t xml:space="preserve"> </w:t>
      </w:r>
    </w:p>
    <w:p w:rsidR="00CD737C" w:rsidRPr="00E54DAA" w:rsidRDefault="00CD737C" w:rsidP="00E54D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E54DAA">
        <w:rPr>
          <w:color w:val="000000"/>
          <w:sz w:val="28"/>
          <w:szCs w:val="28"/>
          <w:lang w:val="tt-RU"/>
        </w:rPr>
        <w:t>Юк ромашка,</w:t>
      </w:r>
    </w:p>
    <w:p w:rsidR="00CD737C" w:rsidRPr="00E54DAA" w:rsidRDefault="00CD737C" w:rsidP="00E54D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E54DAA">
        <w:rPr>
          <w:i/>
          <w:iCs/>
          <w:color w:val="000000"/>
          <w:sz w:val="28"/>
          <w:szCs w:val="28"/>
          <w:lang w:val="tt-RU"/>
        </w:rPr>
        <w:t>Минем йөрәкнең</w:t>
      </w:r>
    </w:p>
    <w:p w:rsidR="00CD737C" w:rsidRPr="00E54DAA" w:rsidRDefault="00CD737C" w:rsidP="00E54D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tt-RU"/>
        </w:rPr>
      </w:pPr>
      <w:r w:rsidRPr="00E54DAA">
        <w:rPr>
          <w:i/>
          <w:iCs/>
          <w:color w:val="000000"/>
          <w:sz w:val="28"/>
          <w:szCs w:val="28"/>
          <w:lang w:val="tt-RU"/>
        </w:rPr>
        <w:t>Януларын баса алмыйсың</w:t>
      </w:r>
    </w:p>
    <w:p w:rsidR="00CD737C" w:rsidRPr="00E54DAA" w:rsidRDefault="00CD737C" w:rsidP="00E54D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bookmarkStart w:id="0" w:name="_GoBack"/>
      <w:bookmarkEnd w:id="0"/>
      <w:r w:rsidRPr="00E54DAA">
        <w:rPr>
          <w:color w:val="000000"/>
          <w:sz w:val="28"/>
          <w:szCs w:val="28"/>
          <w:lang w:val="tt-RU"/>
        </w:rPr>
        <w:t xml:space="preserve">Бу өзектә лирик геройның эчке кичерешләре тасвирлана һәм сөю, мәхәббәт хисен сурәтләгәндә әзер тотрыклы метафора кулланыла. </w:t>
      </w:r>
      <w:r w:rsidR="00306A23" w:rsidRPr="00E54DAA">
        <w:rPr>
          <w:color w:val="000000"/>
          <w:sz w:val="28"/>
          <w:szCs w:val="28"/>
          <w:lang w:val="tt-RU"/>
        </w:rPr>
        <w:t xml:space="preserve">  </w:t>
      </w:r>
    </w:p>
    <w:p w:rsidR="00306A23" w:rsidRPr="00E54DAA" w:rsidRDefault="00306A23" w:rsidP="00E54DAA">
      <w:pPr>
        <w:jc w:val="center"/>
        <w:rPr>
          <w:b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V бүлек</w:t>
      </w:r>
    </w:p>
    <w:p w:rsidR="00306A23" w:rsidRPr="00E54DAA" w:rsidRDefault="00306A23" w:rsidP="00E54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E54DAA">
        <w:rPr>
          <w:sz w:val="28"/>
          <w:szCs w:val="28"/>
          <w:lang w:val="tt-RU"/>
        </w:rPr>
        <w:t>11 сыйныфта укыган әсәрләрдән мисаллар китереп, ике яшь кеше арасындагы мәхәббәт хакында фикерләрегезне инша итеп языгыз</w:t>
      </w:r>
    </w:p>
    <w:p w:rsidR="00306A23" w:rsidRPr="00E54DAA" w:rsidRDefault="00306A23" w:rsidP="00E54DA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tt-RU"/>
        </w:rPr>
      </w:pPr>
      <w:r w:rsidRPr="00E54DAA">
        <w:rPr>
          <w:b/>
          <w:sz w:val="28"/>
          <w:szCs w:val="28"/>
          <w:lang w:val="tt-RU"/>
        </w:rPr>
        <w:t>12</w:t>
      </w:r>
      <w:r w:rsidRPr="00E54DAA">
        <w:rPr>
          <w:b/>
          <w:sz w:val="28"/>
          <w:szCs w:val="28"/>
          <w:lang w:val="tt-RU"/>
        </w:rPr>
        <w:t xml:space="preserve"> балл</w:t>
      </w:r>
      <w:r w:rsidRPr="00E54DAA">
        <w:rPr>
          <w:b/>
          <w:color w:val="000000"/>
          <w:sz w:val="28"/>
          <w:szCs w:val="28"/>
          <w:lang w:val="tt-RU"/>
        </w:rPr>
        <w:t xml:space="preserve"> </w:t>
      </w:r>
    </w:p>
    <w:p w:rsidR="00306A23" w:rsidRPr="00E54DAA" w:rsidRDefault="00306A23" w:rsidP="00E54DAA">
      <w:pPr>
        <w:ind w:firstLine="709"/>
        <w:jc w:val="both"/>
        <w:rPr>
          <w:sz w:val="28"/>
          <w:szCs w:val="28"/>
          <w:lang w:val="tt-RU"/>
        </w:rPr>
      </w:pPr>
    </w:p>
    <w:sectPr w:rsidR="00306A23" w:rsidRPr="00E54DAA" w:rsidSect="00E54DA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65" w:rsidRDefault="00E26B65" w:rsidP="00E54DAA">
      <w:r>
        <w:separator/>
      </w:r>
    </w:p>
  </w:endnote>
  <w:endnote w:type="continuationSeparator" w:id="0">
    <w:p w:rsidR="00E26B65" w:rsidRDefault="00E26B65" w:rsidP="00E5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65" w:rsidRDefault="00E26B65" w:rsidP="00E54DAA">
      <w:r>
        <w:separator/>
      </w:r>
    </w:p>
  </w:footnote>
  <w:footnote w:type="continuationSeparator" w:id="0">
    <w:p w:rsidR="00E26B65" w:rsidRDefault="00E26B65" w:rsidP="00E54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F788B"/>
    <w:multiLevelType w:val="hybridMultilevel"/>
    <w:tmpl w:val="BBD0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667EF"/>
    <w:multiLevelType w:val="hybridMultilevel"/>
    <w:tmpl w:val="9D8EE88A"/>
    <w:lvl w:ilvl="0" w:tplc="B7084B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6015164"/>
    <w:multiLevelType w:val="hybridMultilevel"/>
    <w:tmpl w:val="BDEA70C2"/>
    <w:lvl w:ilvl="0" w:tplc="4F6C31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F4"/>
    <w:rsid w:val="00222C92"/>
    <w:rsid w:val="00306A23"/>
    <w:rsid w:val="006727CB"/>
    <w:rsid w:val="00866DA5"/>
    <w:rsid w:val="00A005A3"/>
    <w:rsid w:val="00A4241A"/>
    <w:rsid w:val="00A70AF2"/>
    <w:rsid w:val="00CD737C"/>
    <w:rsid w:val="00D21BF4"/>
    <w:rsid w:val="00E26B65"/>
    <w:rsid w:val="00E54DAA"/>
    <w:rsid w:val="00F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048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66D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54D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4D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4D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048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66D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54D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4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4D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4D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2018-12-13T20:24:00Z</dcterms:created>
  <dcterms:modified xsi:type="dcterms:W3CDTF">2018-12-15T18:20:00Z</dcterms:modified>
</cp:coreProperties>
</file>